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70D91" w14:textId="36D711CC" w:rsidR="004E2154" w:rsidRPr="00713755" w:rsidRDefault="00104940" w:rsidP="005319B0">
      <w:pPr>
        <w:pStyle w:val="ListParagraph"/>
        <w:jc w:val="both"/>
        <w:rPr>
          <w:b/>
          <w:bCs/>
          <w:sz w:val="28"/>
          <w:szCs w:val="28"/>
        </w:rPr>
      </w:pPr>
      <w:r w:rsidRPr="007137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“</w:t>
      </w:r>
      <w:proofErr w:type="spellStart"/>
      <w:r w:rsidR="004E2154" w:rsidRPr="00713755">
        <w:rPr>
          <w:b/>
          <w:bCs/>
          <w:sz w:val="28"/>
          <w:szCs w:val="28"/>
        </w:rPr>
        <w:t>Har</w:t>
      </w:r>
      <w:proofErr w:type="spellEnd"/>
      <w:r w:rsidR="004E2154" w:rsidRPr="00713755">
        <w:rPr>
          <w:b/>
          <w:bCs/>
          <w:sz w:val="28"/>
          <w:szCs w:val="28"/>
        </w:rPr>
        <w:t xml:space="preserve"> </w:t>
      </w:r>
      <w:proofErr w:type="spellStart"/>
      <w:r w:rsidR="004E2154" w:rsidRPr="00713755">
        <w:rPr>
          <w:b/>
          <w:bCs/>
          <w:sz w:val="28"/>
          <w:szCs w:val="28"/>
        </w:rPr>
        <w:t>Ghar</w:t>
      </w:r>
      <w:proofErr w:type="spellEnd"/>
      <w:r w:rsidR="004E2154" w:rsidRPr="00713755">
        <w:rPr>
          <w:b/>
          <w:bCs/>
          <w:sz w:val="28"/>
          <w:szCs w:val="28"/>
        </w:rPr>
        <w:t xml:space="preserve"> </w:t>
      </w:r>
      <w:proofErr w:type="spellStart"/>
      <w:r w:rsidR="004E2154" w:rsidRPr="00713755">
        <w:rPr>
          <w:b/>
          <w:bCs/>
          <w:sz w:val="28"/>
          <w:szCs w:val="28"/>
        </w:rPr>
        <w:t>Tiranga</w:t>
      </w:r>
      <w:proofErr w:type="spellEnd"/>
      <w:r>
        <w:rPr>
          <w:b/>
          <w:bCs/>
          <w:sz w:val="28"/>
          <w:szCs w:val="28"/>
        </w:rPr>
        <w:t>”</w:t>
      </w:r>
      <w:r w:rsidR="004E2154" w:rsidRPr="00713755">
        <w:rPr>
          <w:b/>
          <w:bCs/>
          <w:sz w:val="28"/>
          <w:szCs w:val="28"/>
        </w:rPr>
        <w:t xml:space="preserve"> – A Unique Festival to Honour the National Flag.</w:t>
      </w:r>
    </w:p>
    <w:p w14:paraId="2F118F49" w14:textId="56090DC6" w:rsidR="004E2154" w:rsidRDefault="00104940" w:rsidP="00104940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E2154">
        <w:rPr>
          <w:sz w:val="28"/>
          <w:szCs w:val="28"/>
        </w:rPr>
        <w:t xml:space="preserve">In a vibrant display and unity, the </w:t>
      </w:r>
      <w:r w:rsidR="00B44293">
        <w:rPr>
          <w:sz w:val="28"/>
          <w:szCs w:val="28"/>
        </w:rPr>
        <w:t xml:space="preserve">GC </w:t>
      </w:r>
      <w:r w:rsidR="00B02363">
        <w:rPr>
          <w:sz w:val="28"/>
          <w:szCs w:val="28"/>
        </w:rPr>
        <w:t xml:space="preserve">Imphal </w:t>
      </w:r>
      <w:r w:rsidR="004E2154">
        <w:rPr>
          <w:sz w:val="28"/>
          <w:szCs w:val="28"/>
        </w:rPr>
        <w:t xml:space="preserve">CRPF organised a grand </w:t>
      </w:r>
      <w:r w:rsidR="00447F18">
        <w:rPr>
          <w:sz w:val="28"/>
          <w:szCs w:val="28"/>
        </w:rPr>
        <w:t xml:space="preserve">bike rally </w:t>
      </w:r>
      <w:r w:rsidR="004E2154">
        <w:rPr>
          <w:sz w:val="28"/>
          <w:szCs w:val="28"/>
        </w:rPr>
        <w:t>as part of the ‘</w:t>
      </w:r>
      <w:proofErr w:type="spellStart"/>
      <w:r w:rsidR="004E2154">
        <w:rPr>
          <w:sz w:val="28"/>
          <w:szCs w:val="28"/>
        </w:rPr>
        <w:t>Har</w:t>
      </w:r>
      <w:proofErr w:type="spellEnd"/>
      <w:r w:rsidR="004E2154">
        <w:rPr>
          <w:sz w:val="28"/>
          <w:szCs w:val="28"/>
        </w:rPr>
        <w:t xml:space="preserve"> </w:t>
      </w:r>
      <w:proofErr w:type="spellStart"/>
      <w:r w:rsidR="004E2154">
        <w:rPr>
          <w:sz w:val="28"/>
          <w:szCs w:val="28"/>
        </w:rPr>
        <w:t>Ghar</w:t>
      </w:r>
      <w:proofErr w:type="spellEnd"/>
      <w:r w:rsidR="004E2154">
        <w:rPr>
          <w:sz w:val="28"/>
          <w:szCs w:val="28"/>
        </w:rPr>
        <w:t xml:space="preserve"> </w:t>
      </w:r>
      <w:proofErr w:type="spellStart"/>
      <w:r w:rsidR="004E2154">
        <w:rPr>
          <w:sz w:val="28"/>
          <w:szCs w:val="28"/>
        </w:rPr>
        <w:t>Tiranga</w:t>
      </w:r>
      <w:proofErr w:type="spellEnd"/>
      <w:r w:rsidR="004E2154">
        <w:rPr>
          <w:sz w:val="28"/>
          <w:szCs w:val="28"/>
        </w:rPr>
        <w:t xml:space="preserve">’ campaign. This unique festival aims to inspire every Indian to pay respects and </w:t>
      </w:r>
      <w:r w:rsidR="00447F18">
        <w:rPr>
          <w:sz w:val="28"/>
          <w:szCs w:val="28"/>
        </w:rPr>
        <w:t>honour</w:t>
      </w:r>
      <w:r w:rsidR="004E2154">
        <w:rPr>
          <w:sz w:val="28"/>
          <w:szCs w:val="28"/>
        </w:rPr>
        <w:t xml:space="preserve"> the National Flag.</w:t>
      </w:r>
    </w:p>
    <w:p w14:paraId="637AFDE8" w14:textId="2072692E" w:rsidR="004E2154" w:rsidRDefault="00104940" w:rsidP="005319B0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E2154">
        <w:rPr>
          <w:sz w:val="28"/>
          <w:szCs w:val="28"/>
        </w:rPr>
        <w:t xml:space="preserve">The event commenced with a Joint bike rally, which saw the enthusiastic participation of personnel from </w:t>
      </w:r>
      <w:r w:rsidR="00136719">
        <w:rPr>
          <w:sz w:val="28"/>
          <w:szCs w:val="28"/>
        </w:rPr>
        <w:t>various battalion including M&amp;N Sector, GC Imphal, Range Imphal, 69, 86,109 and 143 battalions. This impressive procession symbolized the dedication of CRPF personnel towards</w:t>
      </w:r>
      <w:r w:rsidR="00B02363">
        <w:rPr>
          <w:sz w:val="28"/>
          <w:szCs w:val="28"/>
        </w:rPr>
        <w:t xml:space="preserve"> service to</w:t>
      </w:r>
      <w:r w:rsidR="00136719">
        <w:rPr>
          <w:sz w:val="28"/>
          <w:szCs w:val="28"/>
        </w:rPr>
        <w:t xml:space="preserve"> the nation.</w:t>
      </w:r>
    </w:p>
    <w:p w14:paraId="379C9F92" w14:textId="39D97B87" w:rsidR="00136719" w:rsidRDefault="00104940" w:rsidP="005319B0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970F0">
        <w:rPr>
          <w:sz w:val="28"/>
          <w:szCs w:val="28"/>
        </w:rPr>
        <w:t xml:space="preserve">A </w:t>
      </w:r>
      <w:r w:rsidR="00136719">
        <w:rPr>
          <w:sz w:val="28"/>
          <w:szCs w:val="28"/>
        </w:rPr>
        <w:t>soulful rendition of patriotic songs performed by the Mahila Battalion, supported by the talented children fro</w:t>
      </w:r>
      <w:r w:rsidR="00C970F0">
        <w:rPr>
          <w:sz w:val="28"/>
          <w:szCs w:val="28"/>
        </w:rPr>
        <w:t>m</w:t>
      </w:r>
      <w:r w:rsidR="00136719">
        <w:rPr>
          <w:sz w:val="28"/>
          <w:szCs w:val="28"/>
        </w:rPr>
        <w:t xml:space="preserve"> </w:t>
      </w:r>
      <w:proofErr w:type="spellStart"/>
      <w:r w:rsidR="00136719">
        <w:rPr>
          <w:sz w:val="28"/>
          <w:szCs w:val="28"/>
        </w:rPr>
        <w:t>Kendriya</w:t>
      </w:r>
      <w:proofErr w:type="spellEnd"/>
      <w:r w:rsidR="00136719">
        <w:rPr>
          <w:sz w:val="28"/>
          <w:szCs w:val="28"/>
        </w:rPr>
        <w:t xml:space="preserve"> </w:t>
      </w:r>
      <w:proofErr w:type="spellStart"/>
      <w:r w:rsidR="00136719">
        <w:rPr>
          <w:sz w:val="28"/>
          <w:szCs w:val="28"/>
        </w:rPr>
        <w:t>Vidyalaya</w:t>
      </w:r>
      <w:proofErr w:type="spellEnd"/>
      <w:r w:rsidR="00136719">
        <w:rPr>
          <w:sz w:val="28"/>
          <w:szCs w:val="28"/>
        </w:rPr>
        <w:t xml:space="preserve">, </w:t>
      </w:r>
      <w:proofErr w:type="spellStart"/>
      <w:r w:rsidR="00136719">
        <w:rPr>
          <w:sz w:val="28"/>
          <w:szCs w:val="28"/>
        </w:rPr>
        <w:t>Langjing</w:t>
      </w:r>
      <w:proofErr w:type="spellEnd"/>
      <w:r w:rsidR="00C970F0">
        <w:rPr>
          <w:sz w:val="28"/>
          <w:szCs w:val="28"/>
        </w:rPr>
        <w:t xml:space="preserve"> added to the spirit of patriotic fervour. </w:t>
      </w:r>
      <w:r w:rsidR="00136719">
        <w:rPr>
          <w:sz w:val="28"/>
          <w:szCs w:val="28"/>
        </w:rPr>
        <w:t xml:space="preserve">Their melodious voices </w:t>
      </w:r>
      <w:r w:rsidR="003C1CBD">
        <w:rPr>
          <w:sz w:val="28"/>
          <w:szCs w:val="28"/>
        </w:rPr>
        <w:t xml:space="preserve">and heartfelt performances resonated with the audience, further </w:t>
      </w:r>
      <w:r w:rsidR="00C51B84">
        <w:rPr>
          <w:sz w:val="28"/>
          <w:szCs w:val="28"/>
        </w:rPr>
        <w:t>fuelling the</w:t>
      </w:r>
      <w:r w:rsidR="003C1CBD">
        <w:rPr>
          <w:sz w:val="28"/>
          <w:szCs w:val="28"/>
        </w:rPr>
        <w:t xml:space="preserve"> patriotic </w:t>
      </w:r>
      <w:r w:rsidR="00E1747B">
        <w:rPr>
          <w:sz w:val="28"/>
          <w:szCs w:val="28"/>
        </w:rPr>
        <w:t>fervour</w:t>
      </w:r>
      <w:r w:rsidR="003C1CBD">
        <w:rPr>
          <w:sz w:val="28"/>
          <w:szCs w:val="28"/>
        </w:rPr>
        <w:t>.</w:t>
      </w:r>
      <w:r w:rsidR="00C51B84">
        <w:rPr>
          <w:sz w:val="28"/>
          <w:szCs w:val="28"/>
        </w:rPr>
        <w:t xml:space="preserve"> </w:t>
      </w:r>
      <w:r w:rsidR="00E1747B">
        <w:rPr>
          <w:sz w:val="28"/>
          <w:szCs w:val="28"/>
        </w:rPr>
        <w:t xml:space="preserve">Sh. Anil Kumar Bhardwaj, DIG, GC, Imphal praised all participants </w:t>
      </w:r>
      <w:r w:rsidR="005319B0">
        <w:rPr>
          <w:sz w:val="28"/>
          <w:szCs w:val="28"/>
        </w:rPr>
        <w:t>of for</w:t>
      </w:r>
      <w:r w:rsidR="00E1747B">
        <w:rPr>
          <w:sz w:val="28"/>
          <w:szCs w:val="28"/>
        </w:rPr>
        <w:t xml:space="preserve"> their active participation in grant </w:t>
      </w:r>
      <w:r w:rsidR="005319B0">
        <w:rPr>
          <w:sz w:val="28"/>
          <w:szCs w:val="28"/>
        </w:rPr>
        <w:t>successful bike</w:t>
      </w:r>
      <w:r w:rsidR="00E1747B">
        <w:rPr>
          <w:sz w:val="28"/>
          <w:szCs w:val="28"/>
        </w:rPr>
        <w:t xml:space="preserve"> rally.</w:t>
      </w:r>
    </w:p>
    <w:p w14:paraId="20203E49" w14:textId="3B8722C1" w:rsidR="00C51B84" w:rsidRPr="003841EC" w:rsidRDefault="00104940" w:rsidP="00104940">
      <w:pPr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C1CBD">
        <w:rPr>
          <w:sz w:val="28"/>
          <w:szCs w:val="28"/>
        </w:rPr>
        <w:t>The ‘</w:t>
      </w:r>
      <w:proofErr w:type="spellStart"/>
      <w:r w:rsidR="003C1CBD">
        <w:rPr>
          <w:sz w:val="28"/>
          <w:szCs w:val="28"/>
        </w:rPr>
        <w:t>Har</w:t>
      </w:r>
      <w:proofErr w:type="spellEnd"/>
      <w:r w:rsidR="003C1CBD">
        <w:rPr>
          <w:sz w:val="28"/>
          <w:szCs w:val="28"/>
        </w:rPr>
        <w:t xml:space="preserve"> </w:t>
      </w:r>
      <w:proofErr w:type="spellStart"/>
      <w:r w:rsidR="003C1CBD">
        <w:rPr>
          <w:sz w:val="28"/>
          <w:szCs w:val="28"/>
        </w:rPr>
        <w:t>Ghar</w:t>
      </w:r>
      <w:proofErr w:type="spellEnd"/>
      <w:r w:rsidR="003C1CBD">
        <w:rPr>
          <w:sz w:val="28"/>
          <w:szCs w:val="28"/>
        </w:rPr>
        <w:t xml:space="preserve"> </w:t>
      </w:r>
      <w:proofErr w:type="spellStart"/>
      <w:r w:rsidR="003C1CBD">
        <w:rPr>
          <w:sz w:val="28"/>
          <w:szCs w:val="28"/>
        </w:rPr>
        <w:t>Tiranga</w:t>
      </w:r>
      <w:proofErr w:type="spellEnd"/>
      <w:r w:rsidR="003C1CBD">
        <w:rPr>
          <w:sz w:val="28"/>
          <w:szCs w:val="28"/>
        </w:rPr>
        <w:t xml:space="preserve">’ </w:t>
      </w:r>
      <w:r>
        <w:rPr>
          <w:sz w:val="28"/>
          <w:szCs w:val="28"/>
        </w:rPr>
        <w:t>campaign not only serves</w:t>
      </w:r>
      <w:r w:rsidR="003C1CBD">
        <w:rPr>
          <w:sz w:val="28"/>
          <w:szCs w:val="28"/>
        </w:rPr>
        <w:t xml:space="preserve"> as a </w:t>
      </w:r>
      <w:r>
        <w:rPr>
          <w:sz w:val="28"/>
          <w:szCs w:val="28"/>
        </w:rPr>
        <w:t xml:space="preserve">           </w:t>
      </w:r>
      <w:r w:rsidR="003C1CBD">
        <w:rPr>
          <w:sz w:val="28"/>
          <w:szCs w:val="28"/>
        </w:rPr>
        <w:t xml:space="preserve">reminder of the sacrifices made by our </w:t>
      </w:r>
      <w:r>
        <w:rPr>
          <w:sz w:val="28"/>
          <w:szCs w:val="28"/>
        </w:rPr>
        <w:t>freedom</w:t>
      </w:r>
      <w:r w:rsidR="003C1CBD">
        <w:rPr>
          <w:sz w:val="28"/>
          <w:szCs w:val="28"/>
        </w:rPr>
        <w:t xml:space="preserve"> fighters but also reinforces the importance of the unity and pride in our national identity. </w:t>
      </w:r>
    </w:p>
    <w:p w14:paraId="35DA4FBC" w14:textId="10023AEF" w:rsidR="003C1CBD" w:rsidRPr="00752879" w:rsidRDefault="003C1CBD" w:rsidP="00E210D3">
      <w:pPr>
        <w:pStyle w:val="ListParagraph"/>
        <w:jc w:val="both"/>
        <w:rPr>
          <w:sz w:val="28"/>
          <w:szCs w:val="28"/>
        </w:rPr>
      </w:pPr>
      <w:bookmarkStart w:id="0" w:name="_GoBack"/>
      <w:bookmarkEnd w:id="0"/>
    </w:p>
    <w:sectPr w:rsidR="003C1CBD" w:rsidRPr="00752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F7A80"/>
    <w:multiLevelType w:val="hybridMultilevel"/>
    <w:tmpl w:val="86B415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3F"/>
    <w:rsid w:val="00056093"/>
    <w:rsid w:val="00060E6C"/>
    <w:rsid w:val="00104940"/>
    <w:rsid w:val="00136719"/>
    <w:rsid w:val="001459F6"/>
    <w:rsid w:val="001B6B3F"/>
    <w:rsid w:val="001E5FD9"/>
    <w:rsid w:val="00261368"/>
    <w:rsid w:val="002B4F22"/>
    <w:rsid w:val="002C39B2"/>
    <w:rsid w:val="00342E0A"/>
    <w:rsid w:val="003841EC"/>
    <w:rsid w:val="003C1CBD"/>
    <w:rsid w:val="00410A45"/>
    <w:rsid w:val="00422237"/>
    <w:rsid w:val="00447F18"/>
    <w:rsid w:val="004E2154"/>
    <w:rsid w:val="005319B0"/>
    <w:rsid w:val="006009C7"/>
    <w:rsid w:val="006149B8"/>
    <w:rsid w:val="00700E45"/>
    <w:rsid w:val="00702B46"/>
    <w:rsid w:val="007116B7"/>
    <w:rsid w:val="00713755"/>
    <w:rsid w:val="00752879"/>
    <w:rsid w:val="007725DB"/>
    <w:rsid w:val="0082344E"/>
    <w:rsid w:val="008D0519"/>
    <w:rsid w:val="008D7E26"/>
    <w:rsid w:val="00977633"/>
    <w:rsid w:val="00A14946"/>
    <w:rsid w:val="00A53731"/>
    <w:rsid w:val="00AC354E"/>
    <w:rsid w:val="00AF2613"/>
    <w:rsid w:val="00B02363"/>
    <w:rsid w:val="00B44293"/>
    <w:rsid w:val="00B6555A"/>
    <w:rsid w:val="00B814C9"/>
    <w:rsid w:val="00C51B84"/>
    <w:rsid w:val="00C970F0"/>
    <w:rsid w:val="00D80736"/>
    <w:rsid w:val="00DC7544"/>
    <w:rsid w:val="00E14C64"/>
    <w:rsid w:val="00E1747B"/>
    <w:rsid w:val="00E210D3"/>
    <w:rsid w:val="00E4318D"/>
    <w:rsid w:val="00EB3874"/>
    <w:rsid w:val="00EC3729"/>
    <w:rsid w:val="00FE264E"/>
    <w:rsid w:val="00F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691AE"/>
  <w15:chartTrackingRefBased/>
  <w15:docId w15:val="{EC5C3259-F597-4736-9562-461B095C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gopal biraji</dc:creator>
  <cp:keywords/>
  <dc:description/>
  <cp:lastModifiedBy>asdf</cp:lastModifiedBy>
  <cp:revision>20</cp:revision>
  <dcterms:created xsi:type="dcterms:W3CDTF">2024-08-06T14:34:00Z</dcterms:created>
  <dcterms:modified xsi:type="dcterms:W3CDTF">2024-08-14T13:53:00Z</dcterms:modified>
</cp:coreProperties>
</file>